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44A" w:rsidRDefault="009275CC" w:rsidP="0095544A">
      <w:pPr>
        <w:jc w:val="both"/>
        <w:rPr>
          <w:lang w:val="es-CO"/>
        </w:rPr>
      </w:pPr>
      <w:r>
        <w:rPr>
          <w:lang w:val="es-CO"/>
        </w:rPr>
        <w:t xml:space="preserve">Santiago de Cali, </w:t>
      </w:r>
      <w:r w:rsidR="00C4009F">
        <w:rPr>
          <w:lang w:val="es-CO"/>
        </w:rPr>
        <w:t>Septiembre 10</w:t>
      </w:r>
      <w:r>
        <w:rPr>
          <w:lang w:val="es-CO"/>
        </w:rPr>
        <w:t xml:space="preserve"> del 2</w:t>
      </w:r>
      <w:r w:rsidR="0095544A">
        <w:rPr>
          <w:lang w:val="es-CO"/>
        </w:rPr>
        <w:t>009</w:t>
      </w:r>
    </w:p>
    <w:p w:rsidR="0095544A" w:rsidRDefault="0095544A" w:rsidP="0095544A">
      <w:pPr>
        <w:jc w:val="both"/>
        <w:rPr>
          <w:b/>
          <w:lang w:val="es-CO"/>
        </w:rPr>
      </w:pPr>
      <w:r>
        <w:rPr>
          <w:b/>
          <w:lang w:val="es-CO"/>
        </w:rPr>
        <w:t>ACT</w:t>
      </w:r>
      <w:r w:rsidR="00C4009F">
        <w:rPr>
          <w:b/>
          <w:lang w:val="es-CO"/>
        </w:rPr>
        <w:t>A DE REUNION DE NIVEL NUMERO 011</w:t>
      </w:r>
    </w:p>
    <w:p w:rsidR="0095544A" w:rsidRDefault="0095544A" w:rsidP="0095544A">
      <w:pPr>
        <w:jc w:val="both"/>
        <w:rPr>
          <w:lang w:val="es-CO"/>
        </w:rPr>
      </w:pPr>
      <w:r>
        <w:rPr>
          <w:b/>
          <w:lang w:val="es-CO"/>
        </w:rPr>
        <w:t>ASISTENTES</w:t>
      </w:r>
      <w:r>
        <w:rPr>
          <w:lang w:val="es-CO"/>
        </w:rPr>
        <w:t xml:space="preserve">: Sidey </w:t>
      </w:r>
      <w:proofErr w:type="spellStart"/>
      <w:r>
        <w:rPr>
          <w:lang w:val="es-CO"/>
        </w:rPr>
        <w:t>Viedman</w:t>
      </w:r>
      <w:proofErr w:type="spellEnd"/>
      <w:r>
        <w:rPr>
          <w:lang w:val="es-CO"/>
        </w:rPr>
        <w:t xml:space="preserve">, Claudia </w:t>
      </w:r>
      <w:r w:rsidR="00FA71FB">
        <w:rPr>
          <w:lang w:val="es-CO"/>
        </w:rPr>
        <w:t>Madriñán</w:t>
      </w:r>
      <w:r>
        <w:rPr>
          <w:lang w:val="es-CO"/>
        </w:rPr>
        <w:t xml:space="preserve">, </w:t>
      </w:r>
      <w:r w:rsidR="00C2529E">
        <w:rPr>
          <w:lang w:val="es-CO"/>
        </w:rPr>
        <w:t>María</w:t>
      </w:r>
      <w:r>
        <w:rPr>
          <w:lang w:val="es-CO"/>
        </w:rPr>
        <w:t xml:space="preserve">  Elena Valencia, María Elisa Giraldo (Reemplazo de Ana Patricia Ortíz), </w:t>
      </w:r>
      <w:r w:rsidR="00E93860">
        <w:rPr>
          <w:lang w:val="es-CO"/>
        </w:rPr>
        <w:t xml:space="preserve">Elaine Escobar, Martha Parra, </w:t>
      </w:r>
      <w:r w:rsidR="004760C2">
        <w:rPr>
          <w:lang w:val="es-CO"/>
        </w:rPr>
        <w:t xml:space="preserve">Chachi Cabal, </w:t>
      </w:r>
      <w:r w:rsidR="009275CC">
        <w:rPr>
          <w:lang w:val="es-CO"/>
        </w:rPr>
        <w:t>Aura María Caicedo.</w:t>
      </w:r>
    </w:p>
    <w:p w:rsidR="0095544A" w:rsidRDefault="0095544A" w:rsidP="0095544A">
      <w:pPr>
        <w:jc w:val="both"/>
        <w:rPr>
          <w:lang w:val="es-CO"/>
        </w:rPr>
      </w:pPr>
      <w:r w:rsidRPr="00D844EC">
        <w:rPr>
          <w:b/>
          <w:lang w:val="es-CO"/>
        </w:rPr>
        <w:t>AUSENTES</w:t>
      </w:r>
      <w:r>
        <w:rPr>
          <w:lang w:val="es-CO"/>
        </w:rPr>
        <w:t>: Ana Patricia  Ortíz (incapacidad)</w:t>
      </w:r>
    </w:p>
    <w:p w:rsidR="0095544A" w:rsidRDefault="0095544A" w:rsidP="0095544A">
      <w:pPr>
        <w:jc w:val="both"/>
        <w:rPr>
          <w:lang w:val="es-CO"/>
        </w:rPr>
      </w:pPr>
      <w:r>
        <w:rPr>
          <w:b/>
          <w:lang w:val="es-CO"/>
        </w:rPr>
        <w:t>AGENDA</w:t>
      </w:r>
      <w:r>
        <w:rPr>
          <w:lang w:val="es-CO"/>
        </w:rPr>
        <w:t>:</w:t>
      </w:r>
    </w:p>
    <w:p w:rsidR="008F1D42" w:rsidRPr="00F912AA" w:rsidRDefault="008F1D42" w:rsidP="008F1D42">
      <w:pPr>
        <w:pStyle w:val="ListParagraph"/>
        <w:ind w:left="1440"/>
        <w:jc w:val="both"/>
      </w:pPr>
    </w:p>
    <w:p w:rsidR="00C4009F" w:rsidRPr="00C4009F" w:rsidRDefault="00B75492" w:rsidP="00C4009F">
      <w:pPr>
        <w:pStyle w:val="ListParagraph"/>
        <w:numPr>
          <w:ilvl w:val="0"/>
          <w:numId w:val="10"/>
        </w:numPr>
        <w:jc w:val="both"/>
        <w:rPr>
          <w:lang w:val="es-CO"/>
        </w:rPr>
      </w:pPr>
      <w:r w:rsidRPr="00C4009F">
        <w:rPr>
          <w:rFonts w:cs="Arial"/>
          <w:color w:val="000000"/>
          <w:lang w:val="es-CO"/>
        </w:rPr>
        <w:t>Revisión de i</w:t>
      </w:r>
      <w:r w:rsidR="00810EF6" w:rsidRPr="00C4009F">
        <w:rPr>
          <w:rFonts w:cs="Arial"/>
          <w:color w:val="000000"/>
          <w:lang w:val="es-CO"/>
        </w:rPr>
        <w:t xml:space="preserve">ndicadores de </w:t>
      </w:r>
      <w:r w:rsidR="00C4009F" w:rsidRPr="00C4009F">
        <w:rPr>
          <w:rFonts w:cs="Arial"/>
          <w:color w:val="000000"/>
          <w:lang w:val="es-CO"/>
        </w:rPr>
        <w:t>PSE.</w:t>
      </w:r>
    </w:p>
    <w:p w:rsidR="00C4009F" w:rsidRPr="00C4009F" w:rsidRDefault="00C4009F" w:rsidP="00C4009F">
      <w:pPr>
        <w:pStyle w:val="ListParagraph"/>
        <w:numPr>
          <w:ilvl w:val="0"/>
          <w:numId w:val="10"/>
        </w:numPr>
        <w:jc w:val="both"/>
        <w:rPr>
          <w:lang w:val="es-CO"/>
        </w:rPr>
      </w:pPr>
      <w:r w:rsidRPr="00C4009F">
        <w:rPr>
          <w:rFonts w:cs="Arial"/>
          <w:color w:val="000000"/>
          <w:lang w:val="es-CO"/>
        </w:rPr>
        <w:t>Planeación de la última semana de adaptación.</w:t>
      </w:r>
    </w:p>
    <w:p w:rsidR="001E44D2" w:rsidRPr="00C4009F" w:rsidRDefault="00C4009F" w:rsidP="00C4009F">
      <w:pPr>
        <w:pStyle w:val="ListParagraph"/>
        <w:numPr>
          <w:ilvl w:val="0"/>
          <w:numId w:val="10"/>
        </w:numPr>
        <w:jc w:val="both"/>
        <w:rPr>
          <w:lang w:val="es-CO"/>
        </w:rPr>
      </w:pPr>
      <w:r w:rsidRPr="00C4009F">
        <w:rPr>
          <w:rFonts w:cs="Arial"/>
          <w:color w:val="000000"/>
          <w:lang w:val="es-CO"/>
        </w:rPr>
        <w:t>Explicación primeras</w:t>
      </w:r>
      <w:r>
        <w:rPr>
          <w:rFonts w:cs="Arial"/>
          <w:color w:val="000000"/>
          <w:lang w:val="es-CO"/>
        </w:rPr>
        <w:t xml:space="preserve"> actividades de Maths y de L2 (</w:t>
      </w:r>
      <w:r w:rsidRPr="00C4009F">
        <w:rPr>
          <w:rFonts w:cs="Arial"/>
          <w:color w:val="000000"/>
          <w:lang w:val="es-CO"/>
        </w:rPr>
        <w:t>si terminamos indicadores de P.S.E.)</w:t>
      </w:r>
      <w:r>
        <w:rPr>
          <w:rFonts w:cs="Arial"/>
          <w:color w:val="000000"/>
          <w:lang w:val="es-CO"/>
        </w:rPr>
        <w:t>.</w:t>
      </w:r>
      <w:r w:rsidRPr="00C4009F">
        <w:rPr>
          <w:rFonts w:ascii="Arial" w:hAnsi="Arial" w:cs="Arial"/>
          <w:color w:val="000000"/>
          <w:sz w:val="23"/>
          <w:szCs w:val="23"/>
          <w:lang w:val="es-CO"/>
        </w:rPr>
        <w:br/>
      </w:r>
    </w:p>
    <w:p w:rsidR="0095544A" w:rsidRDefault="0095544A" w:rsidP="009275CC">
      <w:pPr>
        <w:pStyle w:val="ListParagraph"/>
        <w:jc w:val="both"/>
        <w:rPr>
          <w:b/>
          <w:lang w:val="es-CO"/>
        </w:rPr>
      </w:pPr>
      <w:r>
        <w:rPr>
          <w:b/>
          <w:lang w:val="es-CO"/>
        </w:rPr>
        <w:t xml:space="preserve">Firmas: </w:t>
      </w:r>
    </w:p>
    <w:tbl>
      <w:tblPr>
        <w:tblStyle w:val="TableGrid"/>
        <w:tblW w:w="0" w:type="auto"/>
        <w:tblInd w:w="2700" w:type="dxa"/>
        <w:tblLook w:val="04A0"/>
      </w:tblPr>
      <w:tblGrid>
        <w:gridCol w:w="2808"/>
        <w:gridCol w:w="2610"/>
      </w:tblGrid>
      <w:tr w:rsidR="003622E6" w:rsidRPr="00B73BCB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 xml:space="preserve">Sidey </w:t>
            </w:r>
            <w:proofErr w:type="spellStart"/>
            <w:r>
              <w:rPr>
                <w:lang w:val="es-CO"/>
              </w:rPr>
              <w:t>Viedman</w:t>
            </w:r>
            <w:proofErr w:type="spellEnd"/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B73BCB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 xml:space="preserve">Claudia </w:t>
            </w:r>
            <w:proofErr w:type="spellStart"/>
            <w:r>
              <w:rPr>
                <w:lang w:val="es-CO"/>
              </w:rPr>
              <w:t>Madriñan</w:t>
            </w:r>
            <w:proofErr w:type="spellEnd"/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B73BCB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Chachi Cabal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B73BCB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Martha Parra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B73BCB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María  Elena Valencia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C4009F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María  Elisa Giraldo (reemplazo de Ana Patricia)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Aura María Caicedo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Tr="00D844EC">
        <w:tc>
          <w:tcPr>
            <w:tcW w:w="2808" w:type="dxa"/>
            <w:vAlign w:val="center"/>
          </w:tcPr>
          <w:p w:rsidR="003622E6" w:rsidRDefault="001E44D2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proofErr w:type="spellStart"/>
            <w:r>
              <w:rPr>
                <w:lang w:val="es-CO"/>
              </w:rPr>
              <w:t>Elaine</w:t>
            </w:r>
            <w:proofErr w:type="spellEnd"/>
            <w:r>
              <w:rPr>
                <w:lang w:val="es-CO"/>
              </w:rPr>
              <w:t xml:space="preserve"> Escobar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</w:tbl>
    <w:p w:rsidR="003622E6" w:rsidRDefault="003622E6" w:rsidP="009275CC">
      <w:pPr>
        <w:pStyle w:val="ListParagraph"/>
        <w:jc w:val="both"/>
        <w:rPr>
          <w:b/>
          <w:lang w:val="es-CO"/>
        </w:rPr>
      </w:pPr>
    </w:p>
    <w:p w:rsidR="0095544A" w:rsidRPr="003622E6" w:rsidRDefault="0095544A" w:rsidP="0095544A">
      <w:pPr>
        <w:rPr>
          <w:lang w:val="es-CO"/>
        </w:rPr>
      </w:pPr>
    </w:p>
    <w:p w:rsidR="00457253" w:rsidRPr="003622E6" w:rsidRDefault="00457253">
      <w:pPr>
        <w:rPr>
          <w:lang w:val="es-CO"/>
        </w:rPr>
      </w:pPr>
    </w:p>
    <w:sectPr w:rsidR="00457253" w:rsidRPr="003622E6" w:rsidSect="0045725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9D9"/>
    <w:multiLevelType w:val="hybridMultilevel"/>
    <w:tmpl w:val="F5869F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C5546D"/>
    <w:multiLevelType w:val="hybridMultilevel"/>
    <w:tmpl w:val="04FCAF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39436FA1"/>
    <w:multiLevelType w:val="hybridMultilevel"/>
    <w:tmpl w:val="720E1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1686A"/>
    <w:multiLevelType w:val="hybridMultilevel"/>
    <w:tmpl w:val="D0C47284"/>
    <w:lvl w:ilvl="0" w:tplc="E5627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826B7F"/>
    <w:multiLevelType w:val="hybridMultilevel"/>
    <w:tmpl w:val="717AD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D2076C"/>
    <w:multiLevelType w:val="hybridMultilevel"/>
    <w:tmpl w:val="C0FAD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F76FDE"/>
    <w:multiLevelType w:val="hybridMultilevel"/>
    <w:tmpl w:val="D06408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40E017A"/>
    <w:multiLevelType w:val="hybridMultilevel"/>
    <w:tmpl w:val="E8243BCC"/>
    <w:lvl w:ilvl="0" w:tplc="E5627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ACB72C4"/>
    <w:multiLevelType w:val="hybridMultilevel"/>
    <w:tmpl w:val="145A27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9613AB"/>
    <w:multiLevelType w:val="hybridMultilevel"/>
    <w:tmpl w:val="5172D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630C07"/>
    <w:multiLevelType w:val="hybridMultilevel"/>
    <w:tmpl w:val="29502F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8"/>
  </w:num>
  <w:num w:numId="6">
    <w:abstractNumId w:val="1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6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95544A"/>
    <w:rsid w:val="000136B4"/>
    <w:rsid w:val="000249EC"/>
    <w:rsid w:val="0006638B"/>
    <w:rsid w:val="00091A1A"/>
    <w:rsid w:val="00092B9E"/>
    <w:rsid w:val="00106DFD"/>
    <w:rsid w:val="0013104B"/>
    <w:rsid w:val="001E0C17"/>
    <w:rsid w:val="001E44D2"/>
    <w:rsid w:val="002045CD"/>
    <w:rsid w:val="002309BB"/>
    <w:rsid w:val="0025782F"/>
    <w:rsid w:val="00287D88"/>
    <w:rsid w:val="002E15EA"/>
    <w:rsid w:val="0034377C"/>
    <w:rsid w:val="003622E6"/>
    <w:rsid w:val="00386262"/>
    <w:rsid w:val="003E4B29"/>
    <w:rsid w:val="00457253"/>
    <w:rsid w:val="004760C2"/>
    <w:rsid w:val="004B01E6"/>
    <w:rsid w:val="004E31ED"/>
    <w:rsid w:val="006C05B7"/>
    <w:rsid w:val="006C0EF5"/>
    <w:rsid w:val="006C467C"/>
    <w:rsid w:val="006E716A"/>
    <w:rsid w:val="007364E8"/>
    <w:rsid w:val="007A6EB7"/>
    <w:rsid w:val="007C12AE"/>
    <w:rsid w:val="00800E69"/>
    <w:rsid w:val="00803570"/>
    <w:rsid w:val="00810EF6"/>
    <w:rsid w:val="00883B98"/>
    <w:rsid w:val="0089684A"/>
    <w:rsid w:val="008F1D42"/>
    <w:rsid w:val="009275CC"/>
    <w:rsid w:val="00952699"/>
    <w:rsid w:val="0095544A"/>
    <w:rsid w:val="00975D8A"/>
    <w:rsid w:val="009874E0"/>
    <w:rsid w:val="009C2B3F"/>
    <w:rsid w:val="00AD0C99"/>
    <w:rsid w:val="00B73BCB"/>
    <w:rsid w:val="00B75492"/>
    <w:rsid w:val="00BB5C2C"/>
    <w:rsid w:val="00BF1C36"/>
    <w:rsid w:val="00C2529E"/>
    <w:rsid w:val="00C32EC1"/>
    <w:rsid w:val="00C4009F"/>
    <w:rsid w:val="00CA781E"/>
    <w:rsid w:val="00CF5930"/>
    <w:rsid w:val="00D0089A"/>
    <w:rsid w:val="00D07D1E"/>
    <w:rsid w:val="00D135CD"/>
    <w:rsid w:val="00D6387D"/>
    <w:rsid w:val="00D844EC"/>
    <w:rsid w:val="00DA2B3E"/>
    <w:rsid w:val="00DC440F"/>
    <w:rsid w:val="00DF3704"/>
    <w:rsid w:val="00E02DE9"/>
    <w:rsid w:val="00E93860"/>
    <w:rsid w:val="00EE11AF"/>
    <w:rsid w:val="00F36C0E"/>
    <w:rsid w:val="00F912AA"/>
    <w:rsid w:val="00F962B5"/>
    <w:rsid w:val="00FA71FB"/>
    <w:rsid w:val="00FC7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4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44A"/>
    <w:pPr>
      <w:ind w:left="720"/>
      <w:contextualSpacing/>
    </w:pPr>
  </w:style>
  <w:style w:type="table" w:styleId="TableGrid">
    <w:name w:val="Table Grid"/>
    <w:basedOn w:val="TableNormal"/>
    <w:uiPriority w:val="59"/>
    <w:rsid w:val="009554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Coordinacion</dc:creator>
  <cp:lastModifiedBy>Coordinacion</cp:lastModifiedBy>
  <cp:revision>6</cp:revision>
  <dcterms:created xsi:type="dcterms:W3CDTF">2009-09-08T19:07:00Z</dcterms:created>
  <dcterms:modified xsi:type="dcterms:W3CDTF">2009-09-10T16:41:00Z</dcterms:modified>
</cp:coreProperties>
</file>